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839" w:rsidRPr="0095230F" w:rsidRDefault="00830B7F" w:rsidP="00E255E8">
      <w:pPr>
        <w:rPr>
          <w:sz w:val="24"/>
          <w:szCs w:val="24"/>
        </w:rPr>
      </w:pPr>
      <w:r w:rsidRPr="00B16215">
        <w:rPr>
          <w:sz w:val="20"/>
          <w:u w:val="single"/>
        </w:rPr>
        <w:t>Döntéshozatal:</w:t>
      </w:r>
      <w:r w:rsidRPr="00B16215">
        <w:rPr>
          <w:sz w:val="20"/>
        </w:rPr>
        <w:t xml:space="preserve"> minősített </w:t>
      </w:r>
      <w:proofErr w:type="gramStart"/>
      <w:r w:rsidRPr="00B16215">
        <w:rPr>
          <w:sz w:val="20"/>
        </w:rPr>
        <w:t>többség</w:t>
      </w:r>
      <w:r w:rsidRPr="0082654A">
        <w:rPr>
          <w:sz w:val="24"/>
          <w:szCs w:val="24"/>
        </w:rPr>
        <w:tab/>
      </w:r>
      <w:r w:rsidRPr="0082654A">
        <w:rPr>
          <w:sz w:val="24"/>
          <w:szCs w:val="24"/>
        </w:rPr>
        <w:tab/>
      </w:r>
      <w:r w:rsidRPr="0082654A">
        <w:rPr>
          <w:sz w:val="24"/>
          <w:szCs w:val="24"/>
        </w:rPr>
        <w:tab/>
      </w:r>
      <w:r w:rsidRPr="0082654A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</w:t>
      </w:r>
      <w:r w:rsidRPr="0082654A">
        <w:rPr>
          <w:b/>
          <w:sz w:val="24"/>
          <w:szCs w:val="24"/>
        </w:rPr>
        <w:t xml:space="preserve"> </w:t>
      </w:r>
      <w:r w:rsidR="000D6561">
        <w:rPr>
          <w:b/>
          <w:sz w:val="24"/>
          <w:szCs w:val="24"/>
        </w:rPr>
        <w:t xml:space="preserve">          </w:t>
      </w:r>
      <w:r w:rsidR="007476CB">
        <w:rPr>
          <w:b/>
          <w:sz w:val="24"/>
          <w:szCs w:val="24"/>
        </w:rPr>
        <w:t xml:space="preserve">  </w:t>
      </w:r>
      <w:r w:rsidR="001F58CD">
        <w:rPr>
          <w:b/>
          <w:sz w:val="24"/>
          <w:szCs w:val="24"/>
        </w:rPr>
        <w:t xml:space="preserve"> </w:t>
      </w:r>
      <w:r w:rsidR="00C75844">
        <w:rPr>
          <w:b/>
          <w:sz w:val="24"/>
          <w:szCs w:val="24"/>
        </w:rPr>
        <w:t xml:space="preserve">   </w:t>
      </w:r>
      <w:r w:rsidR="002367CA">
        <w:rPr>
          <w:b/>
          <w:sz w:val="24"/>
          <w:szCs w:val="24"/>
        </w:rPr>
        <w:t>II-1</w:t>
      </w:r>
      <w:proofErr w:type="gramEnd"/>
      <w:r w:rsidR="002367CA">
        <w:rPr>
          <w:b/>
          <w:sz w:val="24"/>
          <w:szCs w:val="24"/>
        </w:rPr>
        <w:t>/2014</w:t>
      </w:r>
      <w:r w:rsidRPr="0082654A">
        <w:rPr>
          <w:b/>
          <w:sz w:val="24"/>
          <w:szCs w:val="24"/>
        </w:rPr>
        <w:t xml:space="preserve">. </w:t>
      </w:r>
      <w:proofErr w:type="spellStart"/>
      <w:r w:rsidRPr="0082654A">
        <w:rPr>
          <w:b/>
          <w:sz w:val="24"/>
          <w:szCs w:val="24"/>
        </w:rPr>
        <w:t>Nyü</w:t>
      </w:r>
      <w:proofErr w:type="spellEnd"/>
      <w:r w:rsidRPr="0082654A">
        <w:rPr>
          <w:b/>
          <w:sz w:val="24"/>
          <w:szCs w:val="24"/>
        </w:rPr>
        <w:t>.____</w:t>
      </w:r>
    </w:p>
    <w:p w:rsidR="0095230F" w:rsidRDefault="0095230F" w:rsidP="00E255E8">
      <w:pPr>
        <w:rPr>
          <w:b/>
          <w:sz w:val="24"/>
          <w:szCs w:val="24"/>
        </w:rPr>
      </w:pPr>
    </w:p>
    <w:p w:rsidR="0044193A" w:rsidRDefault="0044193A" w:rsidP="00E255E8">
      <w:pPr>
        <w:rPr>
          <w:b/>
          <w:sz w:val="24"/>
          <w:szCs w:val="24"/>
        </w:rPr>
      </w:pPr>
    </w:p>
    <w:p w:rsidR="006F0132" w:rsidRPr="008D0072" w:rsidRDefault="006F0132" w:rsidP="00E255E8">
      <w:pPr>
        <w:rPr>
          <w:b/>
          <w:sz w:val="24"/>
          <w:szCs w:val="24"/>
        </w:rPr>
      </w:pPr>
    </w:p>
    <w:p w:rsidR="00830B7F" w:rsidRPr="00EE5EDD" w:rsidRDefault="00830B7F" w:rsidP="00830B7F">
      <w:pPr>
        <w:jc w:val="center"/>
        <w:rPr>
          <w:b/>
          <w:sz w:val="24"/>
          <w:szCs w:val="24"/>
        </w:rPr>
      </w:pPr>
      <w:r w:rsidRPr="00EE5EDD">
        <w:rPr>
          <w:b/>
          <w:sz w:val="24"/>
          <w:szCs w:val="24"/>
        </w:rPr>
        <w:t>E L Ő T E R J E S Z T É S</w:t>
      </w:r>
    </w:p>
    <w:p w:rsidR="00830B7F" w:rsidRPr="00EE5EDD" w:rsidRDefault="00830B7F" w:rsidP="00830B7F">
      <w:pPr>
        <w:jc w:val="center"/>
        <w:rPr>
          <w:b/>
          <w:sz w:val="24"/>
          <w:szCs w:val="24"/>
        </w:rPr>
      </w:pPr>
    </w:p>
    <w:p w:rsidR="00830B7F" w:rsidRPr="00EE5EDD" w:rsidRDefault="00830B7F" w:rsidP="00830B7F">
      <w:pPr>
        <w:jc w:val="center"/>
        <w:rPr>
          <w:sz w:val="24"/>
          <w:szCs w:val="24"/>
        </w:rPr>
      </w:pPr>
      <w:r w:rsidRPr="00EE5EDD">
        <w:rPr>
          <w:sz w:val="24"/>
          <w:szCs w:val="24"/>
        </w:rPr>
        <w:t>Tótkomlós Város Önkormányzat Képviselő-testületének</w:t>
      </w:r>
    </w:p>
    <w:p w:rsidR="00830B7F" w:rsidRPr="00EE5EDD" w:rsidRDefault="00150A36" w:rsidP="00E255E8">
      <w:pPr>
        <w:jc w:val="center"/>
        <w:rPr>
          <w:sz w:val="24"/>
          <w:szCs w:val="24"/>
        </w:rPr>
      </w:pPr>
      <w:r w:rsidRPr="00EE5EDD">
        <w:rPr>
          <w:sz w:val="24"/>
          <w:szCs w:val="24"/>
        </w:rPr>
        <w:t>201</w:t>
      </w:r>
      <w:r w:rsidR="002367CA">
        <w:rPr>
          <w:sz w:val="24"/>
          <w:szCs w:val="24"/>
        </w:rPr>
        <w:t>4</w:t>
      </w:r>
      <w:r w:rsidR="00C30D68" w:rsidRPr="00EE5EDD">
        <w:rPr>
          <w:sz w:val="24"/>
          <w:szCs w:val="24"/>
        </w:rPr>
        <w:t>.</w:t>
      </w:r>
      <w:r w:rsidR="000C528A">
        <w:rPr>
          <w:sz w:val="24"/>
          <w:szCs w:val="24"/>
        </w:rPr>
        <w:t xml:space="preserve"> </w:t>
      </w:r>
      <w:r w:rsidR="002367CA">
        <w:rPr>
          <w:sz w:val="24"/>
          <w:szCs w:val="24"/>
        </w:rPr>
        <w:t>február</w:t>
      </w:r>
      <w:r w:rsidR="00C75844">
        <w:rPr>
          <w:sz w:val="24"/>
          <w:szCs w:val="24"/>
        </w:rPr>
        <w:t xml:space="preserve"> 1</w:t>
      </w:r>
      <w:r w:rsidR="002367CA">
        <w:rPr>
          <w:sz w:val="24"/>
          <w:szCs w:val="24"/>
        </w:rPr>
        <w:t>2</w:t>
      </w:r>
      <w:r w:rsidR="00974126" w:rsidRPr="00EE5EDD">
        <w:rPr>
          <w:sz w:val="24"/>
          <w:szCs w:val="24"/>
        </w:rPr>
        <w:t>-</w:t>
      </w:r>
      <w:r w:rsidR="002367CA">
        <w:rPr>
          <w:sz w:val="24"/>
          <w:szCs w:val="24"/>
        </w:rPr>
        <w:t>e</w:t>
      </w:r>
      <w:r w:rsidR="00974126" w:rsidRPr="00EE5EDD">
        <w:rPr>
          <w:sz w:val="24"/>
          <w:szCs w:val="24"/>
        </w:rPr>
        <w:t>i</w:t>
      </w:r>
      <w:r w:rsidR="00830B7F" w:rsidRPr="00EE5EDD">
        <w:rPr>
          <w:sz w:val="24"/>
          <w:szCs w:val="24"/>
        </w:rPr>
        <w:t xml:space="preserve"> ülésére</w:t>
      </w:r>
    </w:p>
    <w:p w:rsidR="0094685D" w:rsidRDefault="0094685D" w:rsidP="00830B7F">
      <w:pPr>
        <w:tabs>
          <w:tab w:val="left" w:pos="1560"/>
        </w:tabs>
        <w:rPr>
          <w:b/>
          <w:sz w:val="24"/>
          <w:szCs w:val="24"/>
        </w:rPr>
      </w:pPr>
    </w:p>
    <w:p w:rsidR="00DC540E" w:rsidRPr="00EE5EDD" w:rsidRDefault="00DC540E" w:rsidP="00830B7F">
      <w:pPr>
        <w:tabs>
          <w:tab w:val="left" w:pos="1560"/>
        </w:tabs>
        <w:rPr>
          <w:b/>
          <w:sz w:val="24"/>
          <w:szCs w:val="24"/>
        </w:rPr>
      </w:pPr>
    </w:p>
    <w:p w:rsidR="00830B7F" w:rsidRPr="00EE5EDD" w:rsidRDefault="00974126" w:rsidP="0095230F">
      <w:pPr>
        <w:tabs>
          <w:tab w:val="left" w:pos="1560"/>
        </w:tabs>
        <w:rPr>
          <w:sz w:val="24"/>
          <w:szCs w:val="24"/>
        </w:rPr>
      </w:pPr>
      <w:r w:rsidRPr="00EE5EDD">
        <w:rPr>
          <w:b/>
          <w:sz w:val="24"/>
          <w:szCs w:val="24"/>
        </w:rPr>
        <w:t>Tárgy: A 2013</w:t>
      </w:r>
      <w:r w:rsidR="00830B7F" w:rsidRPr="00EE5EDD">
        <w:rPr>
          <w:b/>
          <w:sz w:val="24"/>
          <w:szCs w:val="24"/>
        </w:rPr>
        <w:t>. évi költségvetési rendelet módosítása</w:t>
      </w:r>
    </w:p>
    <w:p w:rsidR="00C43839" w:rsidRPr="00EE5EDD" w:rsidRDefault="00C43839" w:rsidP="00830B7F">
      <w:pPr>
        <w:jc w:val="both"/>
        <w:rPr>
          <w:sz w:val="24"/>
          <w:szCs w:val="24"/>
        </w:rPr>
      </w:pPr>
    </w:p>
    <w:p w:rsidR="00830B7F" w:rsidRPr="00EE5EDD" w:rsidRDefault="004B71B4" w:rsidP="00830B7F">
      <w:pPr>
        <w:jc w:val="both"/>
        <w:rPr>
          <w:sz w:val="24"/>
          <w:szCs w:val="24"/>
        </w:rPr>
      </w:pPr>
      <w:r w:rsidRPr="00EE5EDD">
        <w:rPr>
          <w:sz w:val="24"/>
          <w:szCs w:val="24"/>
        </w:rPr>
        <w:t>Mellékelten beterjesztem Tótkomlós Város</w:t>
      </w:r>
      <w:r w:rsidR="00974126" w:rsidRPr="00EE5EDD">
        <w:rPr>
          <w:sz w:val="24"/>
          <w:szCs w:val="24"/>
        </w:rPr>
        <w:t xml:space="preserve"> Önkormányzat 2013</w:t>
      </w:r>
      <w:r w:rsidR="00830B7F" w:rsidRPr="00EE5EDD">
        <w:rPr>
          <w:sz w:val="24"/>
          <w:szCs w:val="24"/>
        </w:rPr>
        <w:t>. é</w:t>
      </w:r>
      <w:r w:rsidRPr="00EE5EDD">
        <w:rPr>
          <w:sz w:val="24"/>
          <w:szCs w:val="24"/>
        </w:rPr>
        <w:t>vi költségvetésének módosítására vonatkozó javaslatomat</w:t>
      </w:r>
      <w:r w:rsidR="00830B7F" w:rsidRPr="00EE5EDD">
        <w:rPr>
          <w:sz w:val="24"/>
          <w:szCs w:val="24"/>
        </w:rPr>
        <w:t>.</w:t>
      </w:r>
    </w:p>
    <w:p w:rsidR="00830B7F" w:rsidRPr="00EE5EDD" w:rsidRDefault="00830B7F" w:rsidP="00830B7F">
      <w:pPr>
        <w:jc w:val="both"/>
        <w:rPr>
          <w:sz w:val="24"/>
          <w:szCs w:val="24"/>
        </w:rPr>
      </w:pPr>
    </w:p>
    <w:p w:rsidR="00830B7F" w:rsidRPr="00EE5EDD" w:rsidRDefault="00974126" w:rsidP="00830B7F">
      <w:pPr>
        <w:jc w:val="both"/>
        <w:rPr>
          <w:sz w:val="24"/>
          <w:szCs w:val="24"/>
        </w:rPr>
      </w:pPr>
      <w:r w:rsidRPr="00EE5EDD">
        <w:rPr>
          <w:sz w:val="24"/>
          <w:szCs w:val="24"/>
        </w:rPr>
        <w:t>A 2013</w:t>
      </w:r>
      <w:r w:rsidR="00830B7F" w:rsidRPr="00EE5EDD">
        <w:rPr>
          <w:sz w:val="24"/>
          <w:szCs w:val="24"/>
        </w:rPr>
        <w:t>. évi költségvetési rend</w:t>
      </w:r>
      <w:r w:rsidR="00093877" w:rsidRPr="00EE5EDD">
        <w:rPr>
          <w:sz w:val="24"/>
          <w:szCs w:val="24"/>
        </w:rPr>
        <w:t>elet módosításához magyarázatul szolgáló, az előterjesztés</w:t>
      </w:r>
      <w:r w:rsidR="007F0E5F" w:rsidRPr="00EE5EDD">
        <w:rPr>
          <w:sz w:val="24"/>
          <w:szCs w:val="24"/>
        </w:rPr>
        <w:t xml:space="preserve"> mellékletét képező táblázat egyes sorainak tartalma a következő:</w:t>
      </w:r>
    </w:p>
    <w:p w:rsidR="00830B7F" w:rsidRPr="00EE5EDD" w:rsidRDefault="00830B7F" w:rsidP="00830B7F">
      <w:pPr>
        <w:jc w:val="both"/>
        <w:rPr>
          <w:b/>
          <w:sz w:val="24"/>
          <w:szCs w:val="24"/>
        </w:rPr>
      </w:pPr>
    </w:p>
    <w:p w:rsidR="00447641" w:rsidRPr="00EE5EDD" w:rsidRDefault="00333965" w:rsidP="00447641">
      <w:pPr>
        <w:jc w:val="both"/>
        <w:rPr>
          <w:sz w:val="24"/>
          <w:szCs w:val="24"/>
        </w:rPr>
      </w:pPr>
      <w:r w:rsidRPr="00EE5EDD">
        <w:rPr>
          <w:b/>
          <w:sz w:val="24"/>
          <w:szCs w:val="24"/>
        </w:rPr>
        <w:t>1.</w:t>
      </w:r>
      <w:r w:rsidR="00A27088" w:rsidRPr="00EE5EDD">
        <w:rPr>
          <w:b/>
          <w:sz w:val="24"/>
          <w:szCs w:val="24"/>
        </w:rPr>
        <w:t xml:space="preserve"> </w:t>
      </w:r>
      <w:r w:rsidR="00A95BAB">
        <w:rPr>
          <w:b/>
          <w:sz w:val="24"/>
          <w:szCs w:val="24"/>
        </w:rPr>
        <w:t>– 16</w:t>
      </w:r>
      <w:r w:rsidR="00FA08B4" w:rsidRPr="00EE5EDD">
        <w:rPr>
          <w:b/>
          <w:sz w:val="24"/>
          <w:szCs w:val="24"/>
        </w:rPr>
        <w:t>.</w:t>
      </w:r>
      <w:r w:rsidR="00830B7F" w:rsidRPr="00EE5EDD">
        <w:rPr>
          <w:b/>
          <w:sz w:val="24"/>
          <w:szCs w:val="24"/>
        </w:rPr>
        <w:t xml:space="preserve"> sor</w:t>
      </w:r>
      <w:r w:rsidR="007F0E5F" w:rsidRPr="00EE5EDD">
        <w:rPr>
          <w:b/>
          <w:sz w:val="24"/>
          <w:szCs w:val="24"/>
        </w:rPr>
        <w:t>:</w:t>
      </w:r>
      <w:r w:rsidR="00A27088" w:rsidRPr="00EE5EDD">
        <w:rPr>
          <w:b/>
          <w:sz w:val="24"/>
          <w:szCs w:val="24"/>
        </w:rPr>
        <w:t xml:space="preserve"> </w:t>
      </w:r>
      <w:r w:rsidR="00447641" w:rsidRPr="00EE5EDD">
        <w:rPr>
          <w:sz w:val="24"/>
          <w:szCs w:val="24"/>
        </w:rPr>
        <w:t>egyéb központi támogatás a költségvetési s</w:t>
      </w:r>
      <w:r w:rsidR="00974126" w:rsidRPr="00EE5EDD">
        <w:rPr>
          <w:sz w:val="24"/>
          <w:szCs w:val="24"/>
        </w:rPr>
        <w:t>zerveknél foglalkoztatottak 2013</w:t>
      </w:r>
      <w:r w:rsidR="00447641" w:rsidRPr="00EE5EDD">
        <w:rPr>
          <w:sz w:val="24"/>
          <w:szCs w:val="24"/>
        </w:rPr>
        <w:t>. évi bérkompenzációja miatt, a támogatás összegével az intézmények személyi juttatás és munkaadókat terhelő járulékainak előirányzatait kell megemelni.</w:t>
      </w:r>
    </w:p>
    <w:p w:rsidR="008C6584" w:rsidRPr="00EE5EDD" w:rsidRDefault="008C6584" w:rsidP="003F7302">
      <w:pPr>
        <w:jc w:val="both"/>
        <w:rPr>
          <w:sz w:val="24"/>
          <w:szCs w:val="24"/>
        </w:rPr>
      </w:pPr>
    </w:p>
    <w:p w:rsidR="00FA08B4" w:rsidRPr="00EE5EDD" w:rsidRDefault="00A95BAB" w:rsidP="00FA08B4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17</w:t>
      </w:r>
      <w:r w:rsidR="00FA08B4"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18</w:t>
      </w:r>
      <w:r w:rsidR="00FA08B4" w:rsidRPr="00EE5EDD">
        <w:rPr>
          <w:b/>
          <w:sz w:val="24"/>
          <w:szCs w:val="24"/>
        </w:rPr>
        <w:t>. sor:</w:t>
      </w:r>
      <w:r w:rsidR="00FA08B4" w:rsidRPr="00EE5EDD">
        <w:rPr>
          <w:sz w:val="24"/>
          <w:szCs w:val="24"/>
        </w:rPr>
        <w:t xml:space="preserve"> képviselői tiszteletdíj felaj</w:t>
      </w:r>
      <w:r w:rsidR="000C528A">
        <w:rPr>
          <w:sz w:val="24"/>
          <w:szCs w:val="24"/>
        </w:rPr>
        <w:t>á</w:t>
      </w:r>
      <w:r>
        <w:rPr>
          <w:sz w:val="24"/>
          <w:szCs w:val="24"/>
        </w:rPr>
        <w:t>nlás a Rendelkezési alapba a 293</w:t>
      </w:r>
      <w:r w:rsidR="000C528A">
        <w:rPr>
          <w:sz w:val="24"/>
          <w:szCs w:val="24"/>
        </w:rPr>
        <w:t>/2013. (</w:t>
      </w:r>
      <w:r w:rsidR="00C75844">
        <w:rPr>
          <w:sz w:val="24"/>
          <w:szCs w:val="24"/>
        </w:rPr>
        <w:t>XI</w:t>
      </w:r>
      <w:r>
        <w:rPr>
          <w:sz w:val="24"/>
          <w:szCs w:val="24"/>
        </w:rPr>
        <w:t>I. 18</w:t>
      </w:r>
      <w:r w:rsidR="00FA08B4" w:rsidRPr="00EE5EDD">
        <w:rPr>
          <w:sz w:val="24"/>
          <w:szCs w:val="24"/>
        </w:rPr>
        <w:t xml:space="preserve">.) </w:t>
      </w:r>
      <w:proofErr w:type="spellStart"/>
      <w:r w:rsidR="00FA08B4" w:rsidRPr="00EE5EDD">
        <w:rPr>
          <w:sz w:val="24"/>
          <w:szCs w:val="24"/>
        </w:rPr>
        <w:t>kt</w:t>
      </w:r>
      <w:proofErr w:type="spellEnd"/>
      <w:r w:rsidR="00FA08B4" w:rsidRPr="00EE5EDD">
        <w:rPr>
          <w:sz w:val="24"/>
          <w:szCs w:val="24"/>
        </w:rPr>
        <w:t>. határozat alapján, a személyi juttatások és járulékainak átcsoportosításából, valamint a Rendelkezési alap</w:t>
      </w:r>
      <w:r w:rsidR="000C528A">
        <w:rPr>
          <w:sz w:val="24"/>
          <w:szCs w:val="24"/>
        </w:rPr>
        <w:t>ból civil s</w:t>
      </w:r>
      <w:r w:rsidR="00C75844">
        <w:rPr>
          <w:sz w:val="24"/>
          <w:szCs w:val="24"/>
        </w:rPr>
        <w:t xml:space="preserve">zervezet </w:t>
      </w:r>
      <w:r>
        <w:rPr>
          <w:sz w:val="24"/>
          <w:szCs w:val="24"/>
        </w:rPr>
        <w:t>támogatására.</w:t>
      </w:r>
    </w:p>
    <w:p w:rsidR="006A2E11" w:rsidRDefault="006A2E11" w:rsidP="00447641">
      <w:pPr>
        <w:jc w:val="both"/>
        <w:rPr>
          <w:b/>
          <w:sz w:val="24"/>
          <w:szCs w:val="24"/>
        </w:rPr>
      </w:pPr>
    </w:p>
    <w:p w:rsidR="00144B6F" w:rsidRPr="0093485E" w:rsidRDefault="00A95BAB" w:rsidP="00144B6F">
      <w:pPr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19. – 20</w:t>
      </w:r>
      <w:r w:rsidR="00AC5D86" w:rsidRPr="00EE5EDD">
        <w:rPr>
          <w:b/>
          <w:sz w:val="24"/>
          <w:szCs w:val="24"/>
        </w:rPr>
        <w:t>. sor</w:t>
      </w:r>
      <w:r w:rsidR="00217852" w:rsidRPr="00EE5EDD">
        <w:rPr>
          <w:b/>
          <w:sz w:val="24"/>
          <w:szCs w:val="24"/>
        </w:rPr>
        <w:t>:</w:t>
      </w:r>
      <w:r w:rsidR="00AC5D86" w:rsidRPr="00EE5EDD">
        <w:rPr>
          <w:b/>
          <w:sz w:val="24"/>
          <w:szCs w:val="24"/>
        </w:rPr>
        <w:t xml:space="preserve"> </w:t>
      </w:r>
      <w:r w:rsidR="00791CBB">
        <w:rPr>
          <w:sz w:val="24"/>
          <w:szCs w:val="24"/>
        </w:rPr>
        <w:t xml:space="preserve">központosított előirányzat a lakossági folyékony hulladék ártalmatlanításának támogatására. Az előirányzat felhasználása 2013. évben nem történt meg, ezért pénzmaradványba áthozzuk 2014. évre. </w:t>
      </w:r>
    </w:p>
    <w:p w:rsidR="00AC5D86" w:rsidRPr="00EE5EDD" w:rsidRDefault="00AC5D86" w:rsidP="00ED414D">
      <w:pPr>
        <w:jc w:val="both"/>
        <w:rPr>
          <w:b/>
          <w:sz w:val="24"/>
          <w:szCs w:val="24"/>
        </w:rPr>
      </w:pPr>
    </w:p>
    <w:p w:rsidR="0093485E" w:rsidRDefault="00791CBB" w:rsidP="0054626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2</w:t>
      </w:r>
      <w:r w:rsidR="00972DDB">
        <w:rPr>
          <w:b/>
          <w:sz w:val="24"/>
          <w:szCs w:val="24"/>
        </w:rPr>
        <w:t>1</w:t>
      </w:r>
      <w:r w:rsidR="00ED414D"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2</w:t>
      </w:r>
      <w:r w:rsidR="00972DDB">
        <w:rPr>
          <w:b/>
          <w:sz w:val="24"/>
          <w:szCs w:val="24"/>
        </w:rPr>
        <w:t>2</w:t>
      </w:r>
      <w:r w:rsidR="00ED414D" w:rsidRPr="00EE5EDD">
        <w:rPr>
          <w:b/>
          <w:sz w:val="24"/>
          <w:szCs w:val="24"/>
        </w:rPr>
        <w:t>. sor</w:t>
      </w:r>
      <w:r w:rsidR="00217852" w:rsidRPr="00EE5EDD">
        <w:rPr>
          <w:b/>
          <w:sz w:val="24"/>
          <w:szCs w:val="24"/>
        </w:rPr>
        <w:t>:</w:t>
      </w:r>
      <w:r w:rsidR="007C481C">
        <w:rPr>
          <w:b/>
          <w:sz w:val="24"/>
          <w:szCs w:val="24"/>
        </w:rPr>
        <w:t xml:space="preserve"> </w:t>
      </w:r>
      <w:r w:rsidR="007C481C" w:rsidRPr="007C481C">
        <w:rPr>
          <w:sz w:val="24"/>
          <w:szCs w:val="24"/>
        </w:rPr>
        <w:t>a</w:t>
      </w:r>
      <w:r w:rsidR="00972DDB">
        <w:rPr>
          <w:sz w:val="24"/>
          <w:szCs w:val="24"/>
        </w:rPr>
        <w:t xml:space="preserve">z </w:t>
      </w:r>
      <w:r>
        <w:rPr>
          <w:sz w:val="24"/>
          <w:szCs w:val="24"/>
        </w:rPr>
        <w:t>óvoda működtetésének támogatás</w:t>
      </w:r>
      <w:r w:rsidR="00791494">
        <w:rPr>
          <w:sz w:val="24"/>
          <w:szCs w:val="24"/>
        </w:rPr>
        <w:t>ára kapott pótelőirányzat, melyet az óvoda működtetésére kell felhasználni.</w:t>
      </w:r>
    </w:p>
    <w:p w:rsidR="00972DDB" w:rsidRDefault="00972DDB" w:rsidP="0054626B">
      <w:pPr>
        <w:jc w:val="both"/>
        <w:rPr>
          <w:sz w:val="24"/>
          <w:szCs w:val="24"/>
        </w:rPr>
      </w:pPr>
    </w:p>
    <w:p w:rsidR="0044193A" w:rsidRDefault="00791494" w:rsidP="0054626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2</w:t>
      </w:r>
      <w:r w:rsidR="00972DDB">
        <w:rPr>
          <w:b/>
          <w:sz w:val="24"/>
          <w:szCs w:val="24"/>
        </w:rPr>
        <w:t>3</w:t>
      </w:r>
      <w:r w:rsidR="00DC540E"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28</w:t>
      </w:r>
      <w:r w:rsidR="00DC540E" w:rsidRPr="00EE5EDD">
        <w:rPr>
          <w:b/>
          <w:sz w:val="24"/>
          <w:szCs w:val="24"/>
        </w:rPr>
        <w:t>. sor:</w:t>
      </w:r>
      <w:r w:rsidR="00DC540E">
        <w:rPr>
          <w:b/>
          <w:sz w:val="24"/>
          <w:szCs w:val="24"/>
        </w:rPr>
        <w:t xml:space="preserve"> </w:t>
      </w:r>
      <w:r w:rsidR="00972DDB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szerkezetátalakítási tartalékból és központosított előirányzatból kapott támogatás a köznevelési intézmények működtetésére, valamint a létszámcsökkentési pályázatra (óvodatitkár munkaviszonyának megszüntetése). </w:t>
      </w:r>
    </w:p>
    <w:p w:rsidR="0044193A" w:rsidRDefault="0044193A" w:rsidP="0054626B">
      <w:pPr>
        <w:jc w:val="both"/>
        <w:rPr>
          <w:sz w:val="24"/>
          <w:szCs w:val="24"/>
        </w:rPr>
      </w:pPr>
    </w:p>
    <w:p w:rsidR="0044193A" w:rsidRDefault="00791494" w:rsidP="0054626B">
      <w:pPr>
        <w:jc w:val="both"/>
        <w:rPr>
          <w:sz w:val="24"/>
          <w:szCs w:val="24"/>
        </w:rPr>
      </w:pPr>
      <w:r>
        <w:rPr>
          <w:sz w:val="24"/>
          <w:szCs w:val="24"/>
        </w:rPr>
        <w:t>A pótelőirányzat összegével javaslom megemelni az egyéb speciális</w:t>
      </w:r>
      <w:r w:rsidR="00805AE0">
        <w:rPr>
          <w:sz w:val="24"/>
          <w:szCs w:val="24"/>
        </w:rPr>
        <w:t xml:space="preserve"> ellátások (1945-1963. között elítéltek kárpótlásának megelőlegezése) előirányzatát, valamint </w:t>
      </w:r>
      <w:r>
        <w:rPr>
          <w:sz w:val="24"/>
          <w:szCs w:val="24"/>
        </w:rPr>
        <w:t xml:space="preserve">a lakásértékesítés bevételi előirányzatát csökkenteni, mivel lakásértékesítés nem történt. </w:t>
      </w:r>
    </w:p>
    <w:p w:rsidR="0044193A" w:rsidRDefault="0044193A" w:rsidP="0054626B">
      <w:pPr>
        <w:jc w:val="both"/>
        <w:rPr>
          <w:sz w:val="24"/>
          <w:szCs w:val="24"/>
        </w:rPr>
      </w:pPr>
    </w:p>
    <w:p w:rsidR="00DC540E" w:rsidRPr="00DC540E" w:rsidRDefault="00791494" w:rsidP="0054626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Javaslom továbbá, hogy a működési tartalékon szereplő 12.156 E Ft előirányzatot csökkentsük, és </w:t>
      </w:r>
      <w:r w:rsidR="00F00096">
        <w:rPr>
          <w:sz w:val="24"/>
          <w:szCs w:val="24"/>
        </w:rPr>
        <w:t>ugyanilyen összeggel</w:t>
      </w:r>
      <w:r>
        <w:rPr>
          <w:sz w:val="24"/>
          <w:szCs w:val="24"/>
        </w:rPr>
        <w:t xml:space="preserve"> javaslom csökkenteni a lakásértékesítés előirányzatát, valamint az ipa</w:t>
      </w:r>
      <w:r w:rsidR="00805AE0">
        <w:rPr>
          <w:sz w:val="24"/>
          <w:szCs w:val="24"/>
        </w:rPr>
        <w:t>rűzési adó bevételi előirányzato</w:t>
      </w:r>
      <w:r>
        <w:rPr>
          <w:sz w:val="24"/>
          <w:szCs w:val="24"/>
        </w:rPr>
        <w:t xml:space="preserve">t. </w:t>
      </w:r>
    </w:p>
    <w:p w:rsidR="007F068F" w:rsidRDefault="007F068F" w:rsidP="00830B7F">
      <w:pPr>
        <w:jc w:val="both"/>
        <w:rPr>
          <w:sz w:val="24"/>
          <w:szCs w:val="24"/>
        </w:rPr>
      </w:pPr>
    </w:p>
    <w:p w:rsidR="008D5DE6" w:rsidRDefault="00805AE0" w:rsidP="00972DD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29</w:t>
      </w:r>
      <w:r w:rsidR="00972DDB" w:rsidRPr="00EE5EDD">
        <w:rPr>
          <w:b/>
          <w:sz w:val="24"/>
          <w:szCs w:val="24"/>
        </w:rPr>
        <w:t xml:space="preserve">. – </w:t>
      </w:r>
      <w:r w:rsidR="00972DDB">
        <w:rPr>
          <w:b/>
          <w:sz w:val="24"/>
          <w:szCs w:val="24"/>
        </w:rPr>
        <w:t>3</w:t>
      </w:r>
      <w:r w:rsidR="008D5DE6">
        <w:rPr>
          <w:b/>
          <w:sz w:val="24"/>
          <w:szCs w:val="24"/>
        </w:rPr>
        <w:t>9</w:t>
      </w:r>
      <w:r w:rsidR="00972DDB" w:rsidRPr="00EE5EDD">
        <w:rPr>
          <w:b/>
          <w:sz w:val="24"/>
          <w:szCs w:val="24"/>
        </w:rPr>
        <w:t>. sor:</w:t>
      </w:r>
      <w:r w:rsidR="00972DDB">
        <w:rPr>
          <w:b/>
          <w:sz w:val="24"/>
          <w:szCs w:val="24"/>
        </w:rPr>
        <w:t xml:space="preserve"> </w:t>
      </w:r>
      <w:r w:rsidR="00972DDB" w:rsidRPr="007C481C">
        <w:rPr>
          <w:sz w:val="24"/>
          <w:szCs w:val="24"/>
        </w:rPr>
        <w:t>a</w:t>
      </w:r>
      <w:r w:rsidR="00972DDB">
        <w:rPr>
          <w:sz w:val="24"/>
          <w:szCs w:val="24"/>
        </w:rPr>
        <w:t xml:space="preserve">z </w:t>
      </w:r>
      <w:r>
        <w:rPr>
          <w:sz w:val="24"/>
          <w:szCs w:val="24"/>
        </w:rPr>
        <w:t xml:space="preserve">egyes jövedelempótló támogatások kiegészítése bevételi előirányzatának csökkentése, mivel kevesebb bevétel teljesült a segély jellegű szakfeladatokon a tervezettnél. Ezzel egyidejűleg a kiadási előirányzatokat is csökkenteni kell a segély jellegű szakfeladatokon, illetve amelyik szakfeladaton még maradt előirányzat azt javasoljuk átcsoportosítani arra a szakfeladatra, ahol hiányzik. </w:t>
      </w:r>
    </w:p>
    <w:p w:rsidR="00791CBB" w:rsidRDefault="00791CBB" w:rsidP="00972DDB">
      <w:pPr>
        <w:jc w:val="both"/>
        <w:rPr>
          <w:sz w:val="24"/>
          <w:szCs w:val="24"/>
        </w:rPr>
      </w:pPr>
    </w:p>
    <w:p w:rsidR="0044193A" w:rsidRDefault="0044193A" w:rsidP="00805AE0">
      <w:pPr>
        <w:overflowPunct/>
        <w:autoSpaceDE/>
        <w:autoSpaceDN/>
        <w:adjustRightInd/>
        <w:jc w:val="both"/>
        <w:rPr>
          <w:b/>
          <w:sz w:val="24"/>
          <w:szCs w:val="24"/>
        </w:rPr>
      </w:pPr>
    </w:p>
    <w:p w:rsidR="00805AE0" w:rsidRPr="007448BA" w:rsidRDefault="008D5DE6" w:rsidP="00805AE0">
      <w:pPr>
        <w:overflowPunct/>
        <w:autoSpaceDE/>
        <w:autoSpaceDN/>
        <w:adjustRightInd/>
        <w:jc w:val="both"/>
        <w:rPr>
          <w:sz w:val="22"/>
          <w:szCs w:val="22"/>
        </w:rPr>
      </w:pPr>
      <w:r>
        <w:rPr>
          <w:b/>
          <w:sz w:val="24"/>
          <w:szCs w:val="24"/>
        </w:rPr>
        <w:lastRenderedPageBreak/>
        <w:t>40</w:t>
      </w:r>
      <w:r w:rsidR="00972DDB"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41</w:t>
      </w:r>
      <w:r w:rsidR="00972DDB" w:rsidRPr="00EE5EDD">
        <w:rPr>
          <w:b/>
          <w:sz w:val="24"/>
          <w:szCs w:val="24"/>
        </w:rPr>
        <w:t>. sor:</w:t>
      </w:r>
      <w:r w:rsidR="00972DDB">
        <w:rPr>
          <w:b/>
          <w:sz w:val="24"/>
          <w:szCs w:val="24"/>
        </w:rPr>
        <w:t xml:space="preserve"> </w:t>
      </w:r>
      <w:r w:rsidR="00972DDB" w:rsidRPr="007C481C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="00805AE0">
        <w:rPr>
          <w:sz w:val="22"/>
          <w:szCs w:val="22"/>
        </w:rPr>
        <w:t>mozgáskorlátozottak közlekedési támogatása bevételi és kiadási előirányzatának csökkentése, mivel sem a bevétel, sem a kiadás nem teljesült, jogszabályi változás miatt.</w:t>
      </w:r>
    </w:p>
    <w:p w:rsidR="0044193A" w:rsidRDefault="0044193A" w:rsidP="00791CBB">
      <w:pPr>
        <w:jc w:val="both"/>
        <w:rPr>
          <w:b/>
          <w:sz w:val="22"/>
          <w:szCs w:val="22"/>
        </w:rPr>
      </w:pPr>
    </w:p>
    <w:p w:rsidR="00791CBB" w:rsidRPr="0044193A" w:rsidRDefault="00805AE0" w:rsidP="00830B7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42</w:t>
      </w:r>
      <w:r w:rsidR="00791CBB" w:rsidRPr="0095230F">
        <w:rPr>
          <w:b/>
          <w:sz w:val="22"/>
          <w:szCs w:val="22"/>
        </w:rPr>
        <w:t xml:space="preserve">. - </w:t>
      </w:r>
      <w:r>
        <w:rPr>
          <w:b/>
          <w:sz w:val="22"/>
          <w:szCs w:val="22"/>
        </w:rPr>
        <w:t>45</w:t>
      </w:r>
      <w:r w:rsidR="00791CBB" w:rsidRPr="0095230F">
        <w:rPr>
          <w:b/>
          <w:sz w:val="22"/>
          <w:szCs w:val="22"/>
        </w:rPr>
        <w:t>. sor:</w:t>
      </w:r>
      <w:r w:rsidR="00791CBB" w:rsidRPr="0095230F">
        <w:rPr>
          <w:sz w:val="22"/>
          <w:szCs w:val="22"/>
        </w:rPr>
        <w:t xml:space="preserve"> </w:t>
      </w:r>
      <w:r>
        <w:rPr>
          <w:sz w:val="22"/>
          <w:szCs w:val="22"/>
        </w:rPr>
        <w:t>Előirányzat átcsoportosítás az átmeneti segélyek, a rendkívüli gyermekvédelmi támogatás és a rendszeres szociális segély</w:t>
      </w:r>
      <w:r w:rsidR="0044193A">
        <w:rPr>
          <w:sz w:val="22"/>
          <w:szCs w:val="22"/>
        </w:rPr>
        <w:t>ek előirányzatából az egyéb önkormányzati pénzbeli ellátásra, tüzelővásárlásra, a képviselő-testület döntésének megfelelően. Mivel a rendkívüli gyermekvédelmi támogatáson nem ál</w:t>
      </w:r>
      <w:r w:rsidR="00F00096">
        <w:rPr>
          <w:sz w:val="22"/>
          <w:szCs w:val="22"/>
        </w:rPr>
        <w:t>l</w:t>
      </w:r>
      <w:r w:rsidR="0044193A">
        <w:rPr>
          <w:sz w:val="22"/>
          <w:szCs w:val="22"/>
        </w:rPr>
        <w:t>t rendelkezésre elég előirányzat, ezért azt az átmeneti segélyből javaslom fedezni.</w:t>
      </w:r>
    </w:p>
    <w:p w:rsidR="00791CBB" w:rsidRDefault="00791CBB" w:rsidP="00830B7F">
      <w:pPr>
        <w:jc w:val="both"/>
        <w:rPr>
          <w:sz w:val="24"/>
          <w:szCs w:val="24"/>
        </w:rPr>
      </w:pPr>
    </w:p>
    <w:p w:rsidR="00830B7F" w:rsidRPr="00EE5EDD" w:rsidRDefault="00830B7F" w:rsidP="00830B7F">
      <w:pPr>
        <w:jc w:val="both"/>
        <w:rPr>
          <w:sz w:val="24"/>
          <w:szCs w:val="24"/>
        </w:rPr>
      </w:pPr>
      <w:r w:rsidRPr="00EE5EDD">
        <w:rPr>
          <w:sz w:val="24"/>
          <w:szCs w:val="24"/>
        </w:rPr>
        <w:t>Kérem a Tisztelt képviselő-testületet, hogy az előterjesztést vitassa meg és a rendelet módosítását fogadja el.</w:t>
      </w:r>
    </w:p>
    <w:p w:rsidR="006240CA" w:rsidRPr="00EE5EDD" w:rsidRDefault="006240CA" w:rsidP="00830B7F">
      <w:pPr>
        <w:jc w:val="both"/>
        <w:rPr>
          <w:sz w:val="24"/>
          <w:szCs w:val="24"/>
        </w:rPr>
      </w:pPr>
    </w:p>
    <w:p w:rsidR="006240CA" w:rsidRPr="00EE5EDD" w:rsidRDefault="006240CA" w:rsidP="00830B7F">
      <w:pPr>
        <w:jc w:val="both"/>
        <w:rPr>
          <w:sz w:val="24"/>
          <w:szCs w:val="24"/>
        </w:rPr>
      </w:pPr>
    </w:p>
    <w:p w:rsidR="00217852" w:rsidRDefault="002367CA" w:rsidP="00830B7F">
      <w:pPr>
        <w:jc w:val="both"/>
        <w:rPr>
          <w:sz w:val="24"/>
          <w:szCs w:val="24"/>
        </w:rPr>
      </w:pPr>
      <w:r>
        <w:rPr>
          <w:sz w:val="24"/>
          <w:szCs w:val="24"/>
        </w:rPr>
        <w:t>Tótkomlós, 2014. február 6.</w:t>
      </w:r>
    </w:p>
    <w:p w:rsidR="00162A22" w:rsidRPr="00EE5EDD" w:rsidRDefault="00162A22" w:rsidP="002A0137">
      <w:pPr>
        <w:jc w:val="both"/>
        <w:rPr>
          <w:sz w:val="24"/>
          <w:szCs w:val="24"/>
        </w:rPr>
      </w:pPr>
    </w:p>
    <w:p w:rsidR="006F0132" w:rsidRPr="00EE5EDD" w:rsidRDefault="00830B7F" w:rsidP="0095230F">
      <w:pPr>
        <w:ind w:left="4956" w:firstLine="708"/>
        <w:jc w:val="both"/>
        <w:rPr>
          <w:sz w:val="24"/>
          <w:szCs w:val="24"/>
        </w:rPr>
      </w:pPr>
      <w:r w:rsidRPr="00EE5EDD">
        <w:rPr>
          <w:sz w:val="24"/>
          <w:szCs w:val="24"/>
        </w:rPr>
        <w:t xml:space="preserve">   </w:t>
      </w:r>
    </w:p>
    <w:p w:rsidR="00830B7F" w:rsidRPr="00EE5EDD" w:rsidRDefault="00830B7F" w:rsidP="0095230F">
      <w:pPr>
        <w:ind w:left="4956" w:firstLine="708"/>
        <w:jc w:val="both"/>
        <w:rPr>
          <w:sz w:val="24"/>
          <w:szCs w:val="24"/>
        </w:rPr>
      </w:pPr>
      <w:r w:rsidRPr="00EE5EDD">
        <w:rPr>
          <w:sz w:val="24"/>
          <w:szCs w:val="24"/>
        </w:rPr>
        <w:t xml:space="preserve">       </w:t>
      </w:r>
      <w:r w:rsidR="006F0132" w:rsidRPr="00EE5EDD">
        <w:rPr>
          <w:sz w:val="24"/>
          <w:szCs w:val="24"/>
        </w:rPr>
        <w:t xml:space="preserve">  </w:t>
      </w:r>
      <w:proofErr w:type="gramStart"/>
      <w:r w:rsidRPr="00EE5EDD">
        <w:rPr>
          <w:sz w:val="24"/>
          <w:szCs w:val="24"/>
        </w:rPr>
        <w:t>dr.</w:t>
      </w:r>
      <w:proofErr w:type="gramEnd"/>
      <w:r w:rsidRPr="00EE5EDD">
        <w:rPr>
          <w:sz w:val="24"/>
          <w:szCs w:val="24"/>
        </w:rPr>
        <w:t xml:space="preserve"> Garay Rita</w:t>
      </w:r>
      <w:r w:rsidRPr="00EE5EDD">
        <w:rPr>
          <w:sz w:val="24"/>
          <w:szCs w:val="24"/>
        </w:rPr>
        <w:tab/>
      </w:r>
    </w:p>
    <w:p w:rsidR="00217852" w:rsidRPr="00EE5EDD" w:rsidRDefault="005C72F2" w:rsidP="006F0132">
      <w:pPr>
        <w:ind w:left="5664"/>
        <w:jc w:val="both"/>
        <w:rPr>
          <w:sz w:val="24"/>
          <w:szCs w:val="24"/>
        </w:rPr>
      </w:pPr>
      <w:r w:rsidRPr="00EE5EDD">
        <w:rPr>
          <w:sz w:val="24"/>
          <w:szCs w:val="24"/>
        </w:rPr>
        <w:t xml:space="preserve">           </w:t>
      </w:r>
      <w:proofErr w:type="gramStart"/>
      <w:r w:rsidRPr="00EE5EDD">
        <w:rPr>
          <w:sz w:val="24"/>
          <w:szCs w:val="24"/>
        </w:rPr>
        <w:t>polgármester</w:t>
      </w:r>
      <w:proofErr w:type="gramEnd"/>
    </w:p>
    <w:p w:rsidR="00B74C27" w:rsidRDefault="00B74C27" w:rsidP="00830B7F">
      <w:pPr>
        <w:jc w:val="both"/>
        <w:rPr>
          <w:sz w:val="20"/>
        </w:rPr>
      </w:pPr>
    </w:p>
    <w:p w:rsidR="00B74C27" w:rsidRDefault="00B74C27" w:rsidP="00830B7F">
      <w:pPr>
        <w:jc w:val="both"/>
        <w:rPr>
          <w:sz w:val="20"/>
        </w:rPr>
      </w:pPr>
    </w:p>
    <w:p w:rsidR="00B74C27" w:rsidRDefault="00B74C27" w:rsidP="00830B7F">
      <w:pPr>
        <w:jc w:val="both"/>
        <w:rPr>
          <w:sz w:val="20"/>
        </w:rPr>
      </w:pPr>
    </w:p>
    <w:p w:rsidR="00B74C27" w:rsidRDefault="00B74C27" w:rsidP="00830B7F">
      <w:pPr>
        <w:jc w:val="both"/>
        <w:rPr>
          <w:sz w:val="20"/>
        </w:rPr>
      </w:pPr>
    </w:p>
    <w:p w:rsidR="00B74C27" w:rsidRDefault="00B74C27" w:rsidP="00830B7F">
      <w:pPr>
        <w:jc w:val="both"/>
        <w:rPr>
          <w:sz w:val="20"/>
        </w:rPr>
      </w:pPr>
    </w:p>
    <w:p w:rsidR="0044193A" w:rsidRDefault="0044193A" w:rsidP="00830B7F">
      <w:pPr>
        <w:jc w:val="both"/>
        <w:rPr>
          <w:sz w:val="20"/>
        </w:rPr>
      </w:pPr>
    </w:p>
    <w:p w:rsidR="0044193A" w:rsidRDefault="0044193A" w:rsidP="00830B7F">
      <w:pPr>
        <w:jc w:val="both"/>
        <w:rPr>
          <w:sz w:val="20"/>
        </w:rPr>
      </w:pPr>
    </w:p>
    <w:p w:rsidR="0044193A" w:rsidRDefault="0044193A" w:rsidP="00830B7F">
      <w:pPr>
        <w:jc w:val="both"/>
        <w:rPr>
          <w:sz w:val="20"/>
        </w:rPr>
      </w:pPr>
    </w:p>
    <w:p w:rsidR="0044193A" w:rsidRDefault="0044193A" w:rsidP="00830B7F">
      <w:pPr>
        <w:jc w:val="both"/>
        <w:rPr>
          <w:sz w:val="20"/>
        </w:rPr>
      </w:pPr>
    </w:p>
    <w:p w:rsidR="0044193A" w:rsidRDefault="0044193A" w:rsidP="00830B7F">
      <w:pPr>
        <w:jc w:val="both"/>
        <w:rPr>
          <w:sz w:val="20"/>
        </w:rPr>
      </w:pPr>
    </w:p>
    <w:p w:rsidR="0044193A" w:rsidRDefault="0044193A" w:rsidP="00830B7F">
      <w:pPr>
        <w:jc w:val="both"/>
        <w:rPr>
          <w:sz w:val="20"/>
        </w:rPr>
      </w:pPr>
    </w:p>
    <w:p w:rsidR="0044193A" w:rsidRDefault="0044193A" w:rsidP="00830B7F">
      <w:pPr>
        <w:jc w:val="both"/>
        <w:rPr>
          <w:sz w:val="20"/>
        </w:rPr>
      </w:pPr>
    </w:p>
    <w:p w:rsidR="0044193A" w:rsidRDefault="0044193A" w:rsidP="00830B7F">
      <w:pPr>
        <w:jc w:val="both"/>
        <w:rPr>
          <w:sz w:val="20"/>
        </w:rPr>
      </w:pPr>
    </w:p>
    <w:p w:rsidR="0044193A" w:rsidRDefault="0044193A" w:rsidP="00830B7F">
      <w:pPr>
        <w:jc w:val="both"/>
        <w:rPr>
          <w:sz w:val="20"/>
        </w:rPr>
      </w:pPr>
    </w:p>
    <w:p w:rsidR="0044193A" w:rsidRDefault="0044193A" w:rsidP="00830B7F">
      <w:pPr>
        <w:jc w:val="both"/>
        <w:rPr>
          <w:sz w:val="20"/>
        </w:rPr>
      </w:pPr>
    </w:p>
    <w:p w:rsidR="0044193A" w:rsidRDefault="0044193A" w:rsidP="00830B7F">
      <w:pPr>
        <w:jc w:val="both"/>
        <w:rPr>
          <w:sz w:val="20"/>
        </w:rPr>
      </w:pPr>
    </w:p>
    <w:p w:rsidR="0044193A" w:rsidRDefault="0044193A" w:rsidP="00830B7F">
      <w:pPr>
        <w:jc w:val="both"/>
        <w:rPr>
          <w:sz w:val="20"/>
        </w:rPr>
      </w:pPr>
    </w:p>
    <w:p w:rsidR="0044193A" w:rsidRDefault="0044193A" w:rsidP="00830B7F">
      <w:pPr>
        <w:jc w:val="both"/>
        <w:rPr>
          <w:sz w:val="20"/>
        </w:rPr>
      </w:pPr>
    </w:p>
    <w:p w:rsidR="0044193A" w:rsidRDefault="0044193A" w:rsidP="00830B7F">
      <w:pPr>
        <w:jc w:val="both"/>
        <w:rPr>
          <w:sz w:val="20"/>
        </w:rPr>
      </w:pPr>
    </w:p>
    <w:p w:rsidR="0044193A" w:rsidRDefault="0044193A" w:rsidP="00830B7F">
      <w:pPr>
        <w:jc w:val="both"/>
        <w:rPr>
          <w:sz w:val="20"/>
        </w:rPr>
      </w:pPr>
    </w:p>
    <w:p w:rsidR="0044193A" w:rsidRDefault="0044193A" w:rsidP="00830B7F">
      <w:pPr>
        <w:jc w:val="both"/>
        <w:rPr>
          <w:sz w:val="20"/>
        </w:rPr>
      </w:pPr>
    </w:p>
    <w:p w:rsidR="0044193A" w:rsidRDefault="0044193A" w:rsidP="00830B7F">
      <w:pPr>
        <w:jc w:val="both"/>
        <w:rPr>
          <w:sz w:val="20"/>
        </w:rPr>
      </w:pPr>
    </w:p>
    <w:p w:rsidR="0044193A" w:rsidRDefault="0044193A" w:rsidP="00830B7F">
      <w:pPr>
        <w:jc w:val="both"/>
        <w:rPr>
          <w:sz w:val="20"/>
        </w:rPr>
      </w:pPr>
    </w:p>
    <w:p w:rsidR="0044193A" w:rsidRDefault="0044193A" w:rsidP="00830B7F">
      <w:pPr>
        <w:jc w:val="both"/>
        <w:rPr>
          <w:sz w:val="20"/>
        </w:rPr>
      </w:pPr>
    </w:p>
    <w:p w:rsidR="0044193A" w:rsidRDefault="0044193A" w:rsidP="00830B7F">
      <w:pPr>
        <w:jc w:val="both"/>
        <w:rPr>
          <w:sz w:val="20"/>
        </w:rPr>
      </w:pPr>
    </w:p>
    <w:p w:rsidR="0044193A" w:rsidRDefault="0044193A" w:rsidP="00830B7F">
      <w:pPr>
        <w:jc w:val="both"/>
        <w:rPr>
          <w:sz w:val="20"/>
        </w:rPr>
      </w:pPr>
    </w:p>
    <w:p w:rsidR="0044193A" w:rsidRDefault="0044193A" w:rsidP="00830B7F">
      <w:pPr>
        <w:jc w:val="both"/>
        <w:rPr>
          <w:sz w:val="20"/>
        </w:rPr>
      </w:pPr>
    </w:p>
    <w:p w:rsidR="0044193A" w:rsidRDefault="0044193A" w:rsidP="00830B7F">
      <w:pPr>
        <w:jc w:val="both"/>
        <w:rPr>
          <w:sz w:val="20"/>
        </w:rPr>
      </w:pPr>
    </w:p>
    <w:p w:rsidR="0044193A" w:rsidRDefault="0044193A" w:rsidP="00830B7F">
      <w:pPr>
        <w:jc w:val="both"/>
        <w:rPr>
          <w:sz w:val="20"/>
        </w:rPr>
      </w:pPr>
    </w:p>
    <w:p w:rsidR="0044193A" w:rsidRDefault="0044193A" w:rsidP="00830B7F">
      <w:pPr>
        <w:jc w:val="both"/>
        <w:rPr>
          <w:sz w:val="20"/>
        </w:rPr>
      </w:pPr>
    </w:p>
    <w:p w:rsidR="0044193A" w:rsidRDefault="0044193A" w:rsidP="00830B7F">
      <w:pPr>
        <w:jc w:val="both"/>
        <w:rPr>
          <w:sz w:val="20"/>
        </w:rPr>
      </w:pPr>
    </w:p>
    <w:p w:rsidR="0044193A" w:rsidRDefault="0044193A" w:rsidP="00830B7F">
      <w:pPr>
        <w:jc w:val="both"/>
        <w:rPr>
          <w:sz w:val="20"/>
        </w:rPr>
      </w:pPr>
    </w:p>
    <w:p w:rsidR="0044193A" w:rsidRDefault="0044193A" w:rsidP="00830B7F">
      <w:pPr>
        <w:jc w:val="both"/>
        <w:rPr>
          <w:sz w:val="20"/>
        </w:rPr>
      </w:pPr>
    </w:p>
    <w:p w:rsidR="0044193A" w:rsidRDefault="0044193A" w:rsidP="00830B7F">
      <w:pPr>
        <w:jc w:val="both"/>
        <w:rPr>
          <w:sz w:val="20"/>
        </w:rPr>
      </w:pPr>
    </w:p>
    <w:p w:rsidR="0044193A" w:rsidRDefault="0044193A" w:rsidP="00830B7F">
      <w:pPr>
        <w:jc w:val="both"/>
        <w:rPr>
          <w:sz w:val="20"/>
        </w:rPr>
      </w:pPr>
    </w:p>
    <w:p w:rsidR="0044193A" w:rsidRDefault="0044193A" w:rsidP="00830B7F">
      <w:pPr>
        <w:jc w:val="both"/>
        <w:rPr>
          <w:sz w:val="20"/>
        </w:rPr>
      </w:pPr>
    </w:p>
    <w:p w:rsidR="0044193A" w:rsidRDefault="0044193A" w:rsidP="00830B7F">
      <w:pPr>
        <w:jc w:val="both"/>
        <w:rPr>
          <w:sz w:val="20"/>
        </w:rPr>
      </w:pPr>
    </w:p>
    <w:p w:rsidR="0044193A" w:rsidRDefault="0044193A" w:rsidP="00830B7F">
      <w:pPr>
        <w:jc w:val="both"/>
        <w:rPr>
          <w:sz w:val="20"/>
        </w:rPr>
      </w:pPr>
    </w:p>
    <w:p w:rsidR="0044193A" w:rsidRDefault="0044193A" w:rsidP="00830B7F">
      <w:pPr>
        <w:jc w:val="both"/>
        <w:rPr>
          <w:sz w:val="20"/>
        </w:rPr>
      </w:pPr>
    </w:p>
    <w:p w:rsidR="00830B7F" w:rsidRPr="00EE5EDD" w:rsidRDefault="00830B7F" w:rsidP="00830B7F">
      <w:pPr>
        <w:jc w:val="both"/>
        <w:rPr>
          <w:sz w:val="20"/>
        </w:rPr>
      </w:pPr>
      <w:r w:rsidRPr="00EE5EDD">
        <w:rPr>
          <w:sz w:val="20"/>
        </w:rPr>
        <w:t xml:space="preserve">Előterjesztést készítette: Vantara Jánosné pénzügyi osztályvezető </w:t>
      </w:r>
    </w:p>
    <w:p w:rsidR="0055425A" w:rsidRPr="00EE5EDD" w:rsidRDefault="00830B7F" w:rsidP="00830B7F">
      <w:pPr>
        <w:jc w:val="both"/>
        <w:rPr>
          <w:sz w:val="20"/>
        </w:rPr>
      </w:pPr>
      <w:r w:rsidRPr="00EE5EDD">
        <w:rPr>
          <w:sz w:val="20"/>
        </w:rPr>
        <w:t xml:space="preserve">Előterjesztést látta: </w:t>
      </w:r>
      <w:r w:rsidR="0043170B" w:rsidRPr="00EE5EDD">
        <w:rPr>
          <w:sz w:val="20"/>
        </w:rPr>
        <w:t>Kvasznovszkyné Szilasi-Horváth Krisztina jegyző</w:t>
      </w:r>
    </w:p>
    <w:sectPr w:rsidR="0055425A" w:rsidRPr="00EE5EDD" w:rsidSect="0094685D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534" w:rsidRDefault="00F12534" w:rsidP="009E3C1D">
      <w:r>
        <w:separator/>
      </w:r>
    </w:p>
  </w:endnote>
  <w:endnote w:type="continuationSeparator" w:id="0">
    <w:p w:rsidR="00F12534" w:rsidRDefault="00F12534" w:rsidP="009E3C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0391"/>
      <w:docPartObj>
        <w:docPartGallery w:val="Page Numbers (Bottom of Page)"/>
        <w:docPartUnique/>
      </w:docPartObj>
    </w:sdtPr>
    <w:sdtContent>
      <w:p w:rsidR="00791494" w:rsidRDefault="0012771A">
        <w:pPr>
          <w:pStyle w:val="llb"/>
          <w:jc w:val="right"/>
        </w:pPr>
        <w:fldSimple w:instr=" PAGE   \* MERGEFORMAT ">
          <w:r w:rsidR="00A771BF">
            <w:rPr>
              <w:noProof/>
            </w:rPr>
            <w:t>1</w:t>
          </w:r>
        </w:fldSimple>
      </w:p>
    </w:sdtContent>
  </w:sdt>
  <w:p w:rsidR="00791494" w:rsidRDefault="00791494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534" w:rsidRDefault="00F12534" w:rsidP="009E3C1D">
      <w:r>
        <w:separator/>
      </w:r>
    </w:p>
  </w:footnote>
  <w:footnote w:type="continuationSeparator" w:id="0">
    <w:p w:rsidR="00F12534" w:rsidRDefault="00F12534" w:rsidP="009E3C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5182A"/>
    <w:multiLevelType w:val="hybridMultilevel"/>
    <w:tmpl w:val="1A9C222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A65EDF4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5F1573"/>
    <w:multiLevelType w:val="hybridMultilevel"/>
    <w:tmpl w:val="2278A5B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5E27E4"/>
    <w:multiLevelType w:val="hybridMultilevel"/>
    <w:tmpl w:val="FB5C931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B7557B"/>
    <w:multiLevelType w:val="hybridMultilevel"/>
    <w:tmpl w:val="EEB437E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5087E6A">
      <w:start w:val="4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8D7592"/>
    <w:multiLevelType w:val="hybridMultilevel"/>
    <w:tmpl w:val="78BEAC2C"/>
    <w:lvl w:ilvl="0" w:tplc="040E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1D4801F5"/>
    <w:multiLevelType w:val="hybridMultilevel"/>
    <w:tmpl w:val="85CA1FF0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623F58"/>
    <w:multiLevelType w:val="hybridMultilevel"/>
    <w:tmpl w:val="98FEF33A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816601"/>
    <w:multiLevelType w:val="hybridMultilevel"/>
    <w:tmpl w:val="F52EA58E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235239"/>
    <w:multiLevelType w:val="hybridMultilevel"/>
    <w:tmpl w:val="13EC9590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9E033C"/>
    <w:multiLevelType w:val="hybridMultilevel"/>
    <w:tmpl w:val="81F4EB70"/>
    <w:lvl w:ilvl="0" w:tplc="040E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293B67EE"/>
    <w:multiLevelType w:val="hybridMultilevel"/>
    <w:tmpl w:val="84866B40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5377B3"/>
    <w:multiLevelType w:val="hybridMultilevel"/>
    <w:tmpl w:val="9E0A7FAC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345FC4"/>
    <w:multiLevelType w:val="hybridMultilevel"/>
    <w:tmpl w:val="7BD89C56"/>
    <w:lvl w:ilvl="0" w:tplc="040E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3">
    <w:nsid w:val="3AED55C3"/>
    <w:multiLevelType w:val="hybridMultilevel"/>
    <w:tmpl w:val="3618AF44"/>
    <w:lvl w:ilvl="0" w:tplc="75CA36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D92884"/>
    <w:multiLevelType w:val="hybridMultilevel"/>
    <w:tmpl w:val="368C1898"/>
    <w:lvl w:ilvl="0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412A2817"/>
    <w:multiLevelType w:val="hybridMultilevel"/>
    <w:tmpl w:val="01DA6BC0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142B9F"/>
    <w:multiLevelType w:val="hybridMultilevel"/>
    <w:tmpl w:val="6324EF74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0865ED"/>
    <w:multiLevelType w:val="hybridMultilevel"/>
    <w:tmpl w:val="2512827A"/>
    <w:lvl w:ilvl="0" w:tplc="040E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524862C8"/>
    <w:multiLevelType w:val="hybridMultilevel"/>
    <w:tmpl w:val="A26C8828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163D49"/>
    <w:multiLevelType w:val="hybridMultilevel"/>
    <w:tmpl w:val="97F8936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EA3677"/>
    <w:multiLevelType w:val="hybridMultilevel"/>
    <w:tmpl w:val="593A6A3E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55116F"/>
    <w:multiLevelType w:val="hybridMultilevel"/>
    <w:tmpl w:val="6DD4B9BA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8058F2"/>
    <w:multiLevelType w:val="hybridMultilevel"/>
    <w:tmpl w:val="2A9AB1BE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A01813"/>
    <w:multiLevelType w:val="hybridMultilevel"/>
    <w:tmpl w:val="92A0A4AC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102D65"/>
    <w:multiLevelType w:val="hybridMultilevel"/>
    <w:tmpl w:val="71A2BF8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19"/>
  </w:num>
  <w:num w:numId="4">
    <w:abstractNumId w:val="24"/>
  </w:num>
  <w:num w:numId="5">
    <w:abstractNumId w:val="18"/>
  </w:num>
  <w:num w:numId="6">
    <w:abstractNumId w:val="1"/>
  </w:num>
  <w:num w:numId="7">
    <w:abstractNumId w:val="16"/>
  </w:num>
  <w:num w:numId="8">
    <w:abstractNumId w:val="6"/>
  </w:num>
  <w:num w:numId="9">
    <w:abstractNumId w:val="2"/>
  </w:num>
  <w:num w:numId="10">
    <w:abstractNumId w:val="20"/>
  </w:num>
  <w:num w:numId="11">
    <w:abstractNumId w:val="17"/>
  </w:num>
  <w:num w:numId="12">
    <w:abstractNumId w:val="11"/>
  </w:num>
  <w:num w:numId="13">
    <w:abstractNumId w:val="7"/>
  </w:num>
  <w:num w:numId="14">
    <w:abstractNumId w:val="10"/>
  </w:num>
  <w:num w:numId="15">
    <w:abstractNumId w:val="5"/>
  </w:num>
  <w:num w:numId="16">
    <w:abstractNumId w:val="15"/>
  </w:num>
  <w:num w:numId="17">
    <w:abstractNumId w:val="23"/>
  </w:num>
  <w:num w:numId="18">
    <w:abstractNumId w:val="0"/>
  </w:num>
  <w:num w:numId="19">
    <w:abstractNumId w:val="13"/>
  </w:num>
  <w:num w:numId="20">
    <w:abstractNumId w:val="3"/>
  </w:num>
  <w:num w:numId="21">
    <w:abstractNumId w:val="22"/>
  </w:num>
  <w:num w:numId="22">
    <w:abstractNumId w:val="4"/>
  </w:num>
  <w:num w:numId="23">
    <w:abstractNumId w:val="12"/>
  </w:num>
  <w:num w:numId="24">
    <w:abstractNumId w:val="14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0B7F"/>
    <w:rsid w:val="00025FC1"/>
    <w:rsid w:val="00037CD9"/>
    <w:rsid w:val="00055250"/>
    <w:rsid w:val="000848C8"/>
    <w:rsid w:val="00090716"/>
    <w:rsid w:val="00093877"/>
    <w:rsid w:val="00096ED8"/>
    <w:rsid w:val="000A12BB"/>
    <w:rsid w:val="000A49FC"/>
    <w:rsid w:val="000C528A"/>
    <w:rsid w:val="000C7635"/>
    <w:rsid w:val="000D15FD"/>
    <w:rsid w:val="000D6561"/>
    <w:rsid w:val="000E37BB"/>
    <w:rsid w:val="001024EB"/>
    <w:rsid w:val="001053AB"/>
    <w:rsid w:val="0010585C"/>
    <w:rsid w:val="00111AD8"/>
    <w:rsid w:val="0012771A"/>
    <w:rsid w:val="001406C6"/>
    <w:rsid w:val="00144B6F"/>
    <w:rsid w:val="00150A36"/>
    <w:rsid w:val="001577DE"/>
    <w:rsid w:val="0016260B"/>
    <w:rsid w:val="00162A22"/>
    <w:rsid w:val="00163BD4"/>
    <w:rsid w:val="0016652E"/>
    <w:rsid w:val="00177740"/>
    <w:rsid w:val="001A2280"/>
    <w:rsid w:val="001B405E"/>
    <w:rsid w:val="001C1725"/>
    <w:rsid w:val="001E5CFA"/>
    <w:rsid w:val="001F58CD"/>
    <w:rsid w:val="001F5FE9"/>
    <w:rsid w:val="00207F55"/>
    <w:rsid w:val="002125DD"/>
    <w:rsid w:val="00217852"/>
    <w:rsid w:val="00222356"/>
    <w:rsid w:val="002274C9"/>
    <w:rsid w:val="002367CA"/>
    <w:rsid w:val="002407A0"/>
    <w:rsid w:val="00245ADB"/>
    <w:rsid w:val="0025435F"/>
    <w:rsid w:val="0025526F"/>
    <w:rsid w:val="00265461"/>
    <w:rsid w:val="0026697F"/>
    <w:rsid w:val="00274EBB"/>
    <w:rsid w:val="002756C2"/>
    <w:rsid w:val="002A0137"/>
    <w:rsid w:val="002B6E1D"/>
    <w:rsid w:val="002C2989"/>
    <w:rsid w:val="002D6FC0"/>
    <w:rsid w:val="002D73A6"/>
    <w:rsid w:val="002E1909"/>
    <w:rsid w:val="002F2117"/>
    <w:rsid w:val="00305D67"/>
    <w:rsid w:val="00307331"/>
    <w:rsid w:val="003129FB"/>
    <w:rsid w:val="00327282"/>
    <w:rsid w:val="0033099B"/>
    <w:rsid w:val="00332571"/>
    <w:rsid w:val="00333965"/>
    <w:rsid w:val="00336A9D"/>
    <w:rsid w:val="00374885"/>
    <w:rsid w:val="00377A10"/>
    <w:rsid w:val="003A3E0D"/>
    <w:rsid w:val="003C3182"/>
    <w:rsid w:val="003E4710"/>
    <w:rsid w:val="003F7302"/>
    <w:rsid w:val="004262F1"/>
    <w:rsid w:val="0043170B"/>
    <w:rsid w:val="00436624"/>
    <w:rsid w:val="0044193A"/>
    <w:rsid w:val="00447641"/>
    <w:rsid w:val="00450C6F"/>
    <w:rsid w:val="00454315"/>
    <w:rsid w:val="004708FA"/>
    <w:rsid w:val="004771CF"/>
    <w:rsid w:val="0048024F"/>
    <w:rsid w:val="00487DD4"/>
    <w:rsid w:val="004B71B4"/>
    <w:rsid w:val="004F616A"/>
    <w:rsid w:val="005121FB"/>
    <w:rsid w:val="0054614F"/>
    <w:rsid w:val="0054626B"/>
    <w:rsid w:val="0055425A"/>
    <w:rsid w:val="00561660"/>
    <w:rsid w:val="00570035"/>
    <w:rsid w:val="00571676"/>
    <w:rsid w:val="0057669A"/>
    <w:rsid w:val="00581261"/>
    <w:rsid w:val="005B6AB8"/>
    <w:rsid w:val="005C72F2"/>
    <w:rsid w:val="005D11F1"/>
    <w:rsid w:val="005D160C"/>
    <w:rsid w:val="005D1C1D"/>
    <w:rsid w:val="005E1DD6"/>
    <w:rsid w:val="005E2988"/>
    <w:rsid w:val="005E299D"/>
    <w:rsid w:val="005F3D54"/>
    <w:rsid w:val="00610FCF"/>
    <w:rsid w:val="006240CA"/>
    <w:rsid w:val="00624425"/>
    <w:rsid w:val="0064327F"/>
    <w:rsid w:val="00670AEE"/>
    <w:rsid w:val="0068592A"/>
    <w:rsid w:val="006A195A"/>
    <w:rsid w:val="006A2E11"/>
    <w:rsid w:val="006D0C6F"/>
    <w:rsid w:val="006F0132"/>
    <w:rsid w:val="006F3CD6"/>
    <w:rsid w:val="0070796F"/>
    <w:rsid w:val="0071211D"/>
    <w:rsid w:val="007148E8"/>
    <w:rsid w:val="007261FD"/>
    <w:rsid w:val="007448BA"/>
    <w:rsid w:val="007476CB"/>
    <w:rsid w:val="00754311"/>
    <w:rsid w:val="007772B3"/>
    <w:rsid w:val="00791494"/>
    <w:rsid w:val="00791CBB"/>
    <w:rsid w:val="007926F4"/>
    <w:rsid w:val="00794822"/>
    <w:rsid w:val="00794A49"/>
    <w:rsid w:val="007A011A"/>
    <w:rsid w:val="007C2ACC"/>
    <w:rsid w:val="007C481C"/>
    <w:rsid w:val="007E3FBF"/>
    <w:rsid w:val="007F04AC"/>
    <w:rsid w:val="007F068F"/>
    <w:rsid w:val="007F0E5F"/>
    <w:rsid w:val="007F0FD7"/>
    <w:rsid w:val="00805AE0"/>
    <w:rsid w:val="00830B7F"/>
    <w:rsid w:val="00835EEA"/>
    <w:rsid w:val="008500BF"/>
    <w:rsid w:val="0088629E"/>
    <w:rsid w:val="008A0361"/>
    <w:rsid w:val="008A094C"/>
    <w:rsid w:val="008A2F6B"/>
    <w:rsid w:val="008B04CA"/>
    <w:rsid w:val="008B2F16"/>
    <w:rsid w:val="008C06CD"/>
    <w:rsid w:val="008C6584"/>
    <w:rsid w:val="008D0072"/>
    <w:rsid w:val="008D3C5F"/>
    <w:rsid w:val="008D5DE6"/>
    <w:rsid w:val="008F15AB"/>
    <w:rsid w:val="008F192A"/>
    <w:rsid w:val="00905BFC"/>
    <w:rsid w:val="0090650C"/>
    <w:rsid w:val="0093485E"/>
    <w:rsid w:val="0094685D"/>
    <w:rsid w:val="0095230F"/>
    <w:rsid w:val="00953CEA"/>
    <w:rsid w:val="00972DDB"/>
    <w:rsid w:val="00974126"/>
    <w:rsid w:val="00974B5D"/>
    <w:rsid w:val="00987AFE"/>
    <w:rsid w:val="009A0623"/>
    <w:rsid w:val="009A0E0A"/>
    <w:rsid w:val="009B6C90"/>
    <w:rsid w:val="009C4055"/>
    <w:rsid w:val="009C5884"/>
    <w:rsid w:val="009D4F01"/>
    <w:rsid w:val="009E3C1D"/>
    <w:rsid w:val="00A27088"/>
    <w:rsid w:val="00A3567A"/>
    <w:rsid w:val="00A43523"/>
    <w:rsid w:val="00A4377C"/>
    <w:rsid w:val="00A45742"/>
    <w:rsid w:val="00A473E8"/>
    <w:rsid w:val="00A50C83"/>
    <w:rsid w:val="00A70879"/>
    <w:rsid w:val="00A771BF"/>
    <w:rsid w:val="00A809EA"/>
    <w:rsid w:val="00A86C15"/>
    <w:rsid w:val="00A90920"/>
    <w:rsid w:val="00A95BAB"/>
    <w:rsid w:val="00AB3493"/>
    <w:rsid w:val="00AC5D86"/>
    <w:rsid w:val="00AD105C"/>
    <w:rsid w:val="00AD2502"/>
    <w:rsid w:val="00AE0AAD"/>
    <w:rsid w:val="00AE5932"/>
    <w:rsid w:val="00AE5C34"/>
    <w:rsid w:val="00AF10D6"/>
    <w:rsid w:val="00B00874"/>
    <w:rsid w:val="00B20CC7"/>
    <w:rsid w:val="00B24AFB"/>
    <w:rsid w:val="00B454A6"/>
    <w:rsid w:val="00B55B8B"/>
    <w:rsid w:val="00B74C27"/>
    <w:rsid w:val="00B76508"/>
    <w:rsid w:val="00B87581"/>
    <w:rsid w:val="00B90CAF"/>
    <w:rsid w:val="00B91082"/>
    <w:rsid w:val="00BB2236"/>
    <w:rsid w:val="00BC5C7B"/>
    <w:rsid w:val="00BC7A44"/>
    <w:rsid w:val="00BD1DEE"/>
    <w:rsid w:val="00BE3B4D"/>
    <w:rsid w:val="00C17BBB"/>
    <w:rsid w:val="00C22AC4"/>
    <w:rsid w:val="00C309DD"/>
    <w:rsid w:val="00C30D68"/>
    <w:rsid w:val="00C31BD5"/>
    <w:rsid w:val="00C426AC"/>
    <w:rsid w:val="00C43839"/>
    <w:rsid w:val="00C464B4"/>
    <w:rsid w:val="00C464ED"/>
    <w:rsid w:val="00C75844"/>
    <w:rsid w:val="00C76F0D"/>
    <w:rsid w:val="00CD16DC"/>
    <w:rsid w:val="00CE067A"/>
    <w:rsid w:val="00CE0C37"/>
    <w:rsid w:val="00CE22E2"/>
    <w:rsid w:val="00CF0FF6"/>
    <w:rsid w:val="00CF500A"/>
    <w:rsid w:val="00D03100"/>
    <w:rsid w:val="00D056C0"/>
    <w:rsid w:val="00D124A9"/>
    <w:rsid w:val="00D235B0"/>
    <w:rsid w:val="00D371F8"/>
    <w:rsid w:val="00D47351"/>
    <w:rsid w:val="00D478CE"/>
    <w:rsid w:val="00D54B75"/>
    <w:rsid w:val="00D578CE"/>
    <w:rsid w:val="00D657D1"/>
    <w:rsid w:val="00DA2499"/>
    <w:rsid w:val="00DB14F7"/>
    <w:rsid w:val="00DB5F02"/>
    <w:rsid w:val="00DC540E"/>
    <w:rsid w:val="00DC6C97"/>
    <w:rsid w:val="00DE5D58"/>
    <w:rsid w:val="00E0730A"/>
    <w:rsid w:val="00E118F4"/>
    <w:rsid w:val="00E16829"/>
    <w:rsid w:val="00E255E8"/>
    <w:rsid w:val="00E26779"/>
    <w:rsid w:val="00E31905"/>
    <w:rsid w:val="00E3491D"/>
    <w:rsid w:val="00E35975"/>
    <w:rsid w:val="00E510BC"/>
    <w:rsid w:val="00E860A0"/>
    <w:rsid w:val="00EC7E20"/>
    <w:rsid w:val="00ED2DB8"/>
    <w:rsid w:val="00ED3C91"/>
    <w:rsid w:val="00ED414D"/>
    <w:rsid w:val="00ED5174"/>
    <w:rsid w:val="00EE5EDD"/>
    <w:rsid w:val="00F00096"/>
    <w:rsid w:val="00F073B3"/>
    <w:rsid w:val="00F12534"/>
    <w:rsid w:val="00F20F66"/>
    <w:rsid w:val="00F23743"/>
    <w:rsid w:val="00F24C2F"/>
    <w:rsid w:val="00F35447"/>
    <w:rsid w:val="00F50A3C"/>
    <w:rsid w:val="00FA0022"/>
    <w:rsid w:val="00FA08B4"/>
    <w:rsid w:val="00FC3EDE"/>
    <w:rsid w:val="00FC685B"/>
    <w:rsid w:val="00FD49DF"/>
    <w:rsid w:val="00FD7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30B7F"/>
    <w:pPr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6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0650C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A002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A0022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semiHidden/>
    <w:unhideWhenUsed/>
    <w:rsid w:val="009E3C1D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9E3C1D"/>
    <w:rPr>
      <w:rFonts w:ascii="Times New Roman" w:eastAsia="Times New Roman" w:hAnsi="Times New Roman" w:cs="Times New Roman"/>
      <w:sz w:val="26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9E3C1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9E3C1D"/>
    <w:rPr>
      <w:rFonts w:ascii="Times New Roman" w:eastAsia="Times New Roman" w:hAnsi="Times New Roman" w:cs="Times New Roman"/>
      <w:sz w:val="26"/>
      <w:szCs w:val="20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2688-D2FD-4F17-84C7-AE357226D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1707</TotalTime>
  <Pages>2</Pages>
  <Words>432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Vantara Jánosné</dc:creator>
  <cp:lastModifiedBy>Vantara Jánosné</cp:lastModifiedBy>
  <cp:revision>48</cp:revision>
  <cp:lastPrinted>2014-02-07T06:55:00Z</cp:lastPrinted>
  <dcterms:created xsi:type="dcterms:W3CDTF">2012-02-09T09:46:00Z</dcterms:created>
  <dcterms:modified xsi:type="dcterms:W3CDTF">2014-02-07T06:56:00Z</dcterms:modified>
</cp:coreProperties>
</file>